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28E" w:rsidRPr="00342551" w:rsidRDefault="00BF228E" w:rsidP="00BF228E">
      <w:pPr>
        <w:rPr>
          <w:rFonts w:asciiTheme="majorHAnsi" w:hAnsiTheme="majorHAnsi" w:cstheme="majorHAnsi"/>
          <w:b/>
          <w:bCs/>
          <w:sz w:val="24"/>
        </w:rPr>
      </w:pPr>
      <w:r w:rsidRPr="00342551">
        <w:rPr>
          <w:rFonts w:asciiTheme="majorHAnsi" w:hAnsiTheme="majorHAnsi" w:cstheme="majorHAnsi"/>
          <w:bCs/>
          <w:sz w:val="24"/>
        </w:rPr>
        <w:t xml:space="preserve">       PHÒNG GD&amp;ĐT DẦU TIẾNG</w:t>
      </w:r>
      <w:r w:rsidRPr="00342551">
        <w:rPr>
          <w:rFonts w:asciiTheme="majorHAnsi" w:hAnsiTheme="majorHAnsi" w:cstheme="majorHAnsi"/>
          <w:b/>
          <w:bCs/>
          <w:sz w:val="24"/>
        </w:rPr>
        <w:t xml:space="preserve">             CỘNG HÒA XÃ HỘI CHỦ NGHĨA VIỆT NAM</w:t>
      </w:r>
    </w:p>
    <w:p w:rsidR="00BF228E" w:rsidRPr="00342551" w:rsidRDefault="00BF228E" w:rsidP="00BF228E">
      <w:pPr>
        <w:rPr>
          <w:rFonts w:asciiTheme="majorHAnsi" w:hAnsiTheme="majorHAnsi" w:cstheme="majorHAnsi"/>
          <w:b/>
          <w:bCs/>
        </w:rPr>
      </w:pPr>
      <w:r w:rsidRPr="00342551">
        <w:rPr>
          <w:rFonts w:asciiTheme="majorHAnsi" w:hAnsiTheme="majorHAnsi" w:cstheme="majorHAnsi"/>
          <w:b/>
          <w:bCs/>
          <w:sz w:val="24"/>
        </w:rPr>
        <w:t xml:space="preserve">TRƯỜNG TIỂU HỌC ĐỊNH PHƯỚC  </w:t>
      </w:r>
      <w:r w:rsidRPr="00342551">
        <w:rPr>
          <w:rFonts w:asciiTheme="majorHAnsi" w:hAnsiTheme="majorHAnsi" w:cstheme="majorHAnsi"/>
          <w:b/>
          <w:bCs/>
          <w:sz w:val="24"/>
        </w:rPr>
        <w:tab/>
      </w:r>
      <w:r w:rsidRPr="00342551">
        <w:rPr>
          <w:rFonts w:asciiTheme="majorHAnsi" w:hAnsiTheme="majorHAnsi" w:cstheme="majorHAnsi"/>
          <w:b/>
          <w:bCs/>
        </w:rPr>
        <w:t xml:space="preserve">             Độc lập – Tự do – Hạnh phúc</w:t>
      </w:r>
    </w:p>
    <w:p w:rsidR="00BF228E" w:rsidRPr="00342551" w:rsidRDefault="00BF228E" w:rsidP="00BF228E">
      <w:pPr>
        <w:spacing w:before="100" w:beforeAutospacing="1"/>
        <w:rPr>
          <w:rFonts w:asciiTheme="majorHAnsi" w:hAnsiTheme="majorHAnsi" w:cstheme="majorHAnsi"/>
          <w:b/>
        </w:rPr>
      </w:pPr>
      <w:r w:rsidRPr="0034255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27939</wp:posOffset>
                </wp:positionV>
                <wp:extent cx="868680" cy="0"/>
                <wp:effectExtent l="0" t="0" r="26670" b="1905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1C288" id="Straight Connector 2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pt,2.2pt" to="131.4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"/>
            </w:pict>
          </mc:Fallback>
        </mc:AlternateContent>
      </w:r>
      <w:r w:rsidRPr="0034255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3300730</wp:posOffset>
                </wp:positionH>
                <wp:positionV relativeFrom="paragraph">
                  <wp:posOffset>20954</wp:posOffset>
                </wp:positionV>
                <wp:extent cx="2047875" cy="0"/>
                <wp:effectExtent l="0" t="0" r="2857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2B149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9.9pt,1.65pt" to="421.1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a8yHQ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"/>
            </w:pict>
          </mc:Fallback>
        </mc:AlternateContent>
      </w:r>
      <w:r w:rsidR="007478D8" w:rsidRPr="00342551">
        <w:rPr>
          <w:rFonts w:asciiTheme="majorHAnsi" w:hAnsiTheme="majorHAnsi" w:cstheme="majorHAnsi"/>
        </w:rPr>
        <w:t xml:space="preserve">              Số:        /QĐ</w:t>
      </w:r>
      <w:r w:rsidRPr="00342551">
        <w:rPr>
          <w:rFonts w:asciiTheme="majorHAnsi" w:hAnsiTheme="majorHAnsi" w:cstheme="majorHAnsi"/>
        </w:rPr>
        <w:t xml:space="preserve">-THĐP                          </w:t>
      </w:r>
      <w:r w:rsidR="000E2A55">
        <w:rPr>
          <w:rFonts w:asciiTheme="majorHAnsi" w:hAnsiTheme="majorHAnsi" w:cstheme="majorHAnsi"/>
          <w:i/>
        </w:rPr>
        <w:t>Định Hiệp, ngày         tháng 11 năm 2021</w:t>
      </w:r>
    </w:p>
    <w:p w:rsidR="00BF228E" w:rsidRPr="00342551" w:rsidRDefault="00BF228E" w:rsidP="00BF228E">
      <w:pPr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</w:p>
    <w:p w:rsidR="00282A87" w:rsidRPr="00342551" w:rsidRDefault="00282A87" w:rsidP="007478D8">
      <w:pPr>
        <w:jc w:val="center"/>
        <w:rPr>
          <w:rFonts w:asciiTheme="majorHAnsi" w:hAnsiTheme="majorHAnsi" w:cstheme="majorHAnsi"/>
          <w:b/>
        </w:rPr>
      </w:pPr>
    </w:p>
    <w:p w:rsidR="007478D8" w:rsidRPr="00342551" w:rsidRDefault="007478D8" w:rsidP="007478D8">
      <w:pPr>
        <w:jc w:val="center"/>
        <w:rPr>
          <w:rFonts w:asciiTheme="majorHAnsi" w:hAnsiTheme="majorHAnsi" w:cstheme="majorHAnsi"/>
          <w:b/>
          <w:sz w:val="28"/>
        </w:rPr>
      </w:pPr>
      <w:r w:rsidRPr="00342551">
        <w:rPr>
          <w:rFonts w:asciiTheme="majorHAnsi" w:hAnsiTheme="majorHAnsi" w:cstheme="majorHAnsi"/>
          <w:b/>
          <w:sz w:val="28"/>
        </w:rPr>
        <w:t>QUYẾT ĐỊNH</w:t>
      </w:r>
    </w:p>
    <w:p w:rsidR="007478D8" w:rsidRPr="00342551" w:rsidRDefault="007478D8" w:rsidP="007478D8">
      <w:pPr>
        <w:jc w:val="center"/>
        <w:rPr>
          <w:rFonts w:asciiTheme="majorHAnsi" w:hAnsiTheme="majorHAnsi" w:cstheme="majorHAnsi"/>
          <w:b/>
          <w:sz w:val="28"/>
        </w:rPr>
      </w:pPr>
      <w:r w:rsidRPr="00342551">
        <w:rPr>
          <w:rFonts w:asciiTheme="majorHAnsi" w:hAnsiTheme="majorHAnsi" w:cstheme="majorHAnsi"/>
          <w:b/>
          <w:sz w:val="28"/>
        </w:rPr>
        <w:t xml:space="preserve">Về việc thành lập Ban </w:t>
      </w:r>
      <w:r w:rsidR="001E6A7B">
        <w:rPr>
          <w:rFonts w:asciiTheme="majorHAnsi" w:hAnsiTheme="majorHAnsi" w:cstheme="majorHAnsi"/>
          <w:b/>
          <w:sz w:val="28"/>
        </w:rPr>
        <w:t>K</w:t>
      </w:r>
      <w:r w:rsidRPr="00342551">
        <w:rPr>
          <w:rFonts w:asciiTheme="majorHAnsi" w:hAnsiTheme="majorHAnsi" w:cstheme="majorHAnsi"/>
          <w:b/>
          <w:sz w:val="28"/>
        </w:rPr>
        <w:t>iểm tra lao động vệ sinh</w:t>
      </w:r>
      <w:bookmarkStart w:id="0" w:name="_GoBack"/>
      <w:bookmarkEnd w:id="0"/>
    </w:p>
    <w:p w:rsidR="007478D8" w:rsidRPr="00342551" w:rsidRDefault="007478D8" w:rsidP="007478D8">
      <w:pPr>
        <w:jc w:val="center"/>
        <w:rPr>
          <w:rFonts w:asciiTheme="majorHAnsi" w:hAnsiTheme="majorHAnsi" w:cstheme="majorHAnsi"/>
          <w:b/>
          <w:sz w:val="28"/>
        </w:rPr>
      </w:pPr>
      <w:r w:rsidRPr="00342551">
        <w:rPr>
          <w:rFonts w:asciiTheme="majorHAnsi" w:hAnsiTheme="majorHAnsi" w:cstheme="majorHAnsi"/>
          <w:b/>
          <w:sz w:val="28"/>
        </w:rPr>
        <w:t xml:space="preserve">   năm học 202</w:t>
      </w:r>
      <w:r w:rsidR="000E2A55">
        <w:rPr>
          <w:rFonts w:asciiTheme="majorHAnsi" w:hAnsiTheme="majorHAnsi" w:cstheme="majorHAnsi"/>
          <w:b/>
          <w:sz w:val="28"/>
        </w:rPr>
        <w:t>1 - 2022</w:t>
      </w:r>
    </w:p>
    <w:p w:rsidR="007478D8" w:rsidRPr="00342551" w:rsidRDefault="007478D8" w:rsidP="007478D8">
      <w:pPr>
        <w:ind w:left="3600"/>
        <w:rPr>
          <w:rFonts w:asciiTheme="majorHAnsi" w:hAnsiTheme="majorHAnsi" w:cstheme="majorHAnsi"/>
          <w:b/>
          <w:sz w:val="28"/>
        </w:rPr>
      </w:pPr>
      <w:r w:rsidRPr="00342551">
        <w:rPr>
          <w:rFonts w:asciiTheme="majorHAnsi" w:hAnsiTheme="majorHAnsi" w:cstheme="maj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B299CA" wp14:editId="1FC2A5C3">
                <wp:simplePos x="0" y="0"/>
                <wp:positionH relativeFrom="column">
                  <wp:posOffset>2492202</wp:posOffset>
                </wp:positionH>
                <wp:positionV relativeFrom="paragraph">
                  <wp:posOffset>21590</wp:posOffset>
                </wp:positionV>
                <wp:extent cx="970280" cy="5080"/>
                <wp:effectExtent l="0" t="0" r="20320" b="3302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028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7A49D9" id="Straight Connector 5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25pt,1.7pt" to="272.6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" strokecolor="#5b9bd5 [3204]" strokeweight=".5pt">
                <v:stroke joinstyle="miter"/>
              </v:line>
            </w:pict>
          </mc:Fallback>
        </mc:AlternateContent>
      </w:r>
    </w:p>
    <w:p w:rsidR="007478D8" w:rsidRPr="00342551" w:rsidRDefault="007478D8" w:rsidP="007478D8">
      <w:pPr>
        <w:spacing w:after="100" w:afterAutospacing="1"/>
        <w:jc w:val="center"/>
        <w:rPr>
          <w:rFonts w:asciiTheme="majorHAnsi" w:hAnsiTheme="majorHAnsi" w:cstheme="majorHAnsi"/>
          <w:b/>
          <w:sz w:val="28"/>
        </w:rPr>
      </w:pPr>
      <w:r w:rsidRPr="00342551">
        <w:rPr>
          <w:rFonts w:asciiTheme="majorHAnsi" w:hAnsiTheme="majorHAnsi" w:cstheme="majorHAnsi"/>
          <w:b/>
          <w:sz w:val="28"/>
        </w:rPr>
        <w:t>HIỆU TRƯỞNG  TRƯỜNG  TIỂU HỌC ĐỊNH PHƯỚC</w:t>
      </w:r>
    </w:p>
    <w:p w:rsidR="00D867C5" w:rsidRPr="00D867C5" w:rsidRDefault="00D867C5" w:rsidP="00D867C5">
      <w:pPr>
        <w:spacing w:after="120"/>
        <w:ind w:firstLine="561"/>
        <w:jc w:val="both"/>
        <w:outlineLvl w:val="1"/>
        <w:rPr>
          <w:rFonts w:asciiTheme="majorHAnsi" w:hAnsiTheme="majorHAnsi" w:cstheme="majorHAnsi"/>
          <w:i/>
          <w:sz w:val="28"/>
        </w:rPr>
      </w:pPr>
      <w:r w:rsidRPr="00D867C5">
        <w:rPr>
          <w:rFonts w:asciiTheme="majorHAnsi" w:hAnsiTheme="majorHAnsi" w:cstheme="majorHAnsi"/>
          <w:i/>
          <w:sz w:val="28"/>
        </w:rPr>
        <w:t xml:space="preserve">Căn cứ Thông tư số </w:t>
      </w:r>
      <w:r w:rsidRPr="00D867C5">
        <w:rPr>
          <w:rFonts w:asciiTheme="majorHAnsi" w:hAnsiTheme="majorHAnsi" w:cstheme="majorHAnsi"/>
          <w:i/>
          <w:sz w:val="28"/>
          <w:shd w:val="clear" w:color="auto" w:fill="FFFFFF"/>
        </w:rPr>
        <w:t>28/2020/TT-BGDĐT</w:t>
      </w:r>
      <w:r w:rsidRPr="00D867C5">
        <w:rPr>
          <w:rFonts w:asciiTheme="majorHAnsi" w:hAnsiTheme="majorHAnsi" w:cstheme="majorHAnsi"/>
          <w:i/>
          <w:sz w:val="28"/>
        </w:rPr>
        <w:t xml:space="preserve"> ngày </w:t>
      </w:r>
      <w:r w:rsidRPr="00D867C5">
        <w:rPr>
          <w:rFonts w:asciiTheme="majorHAnsi" w:hAnsiTheme="majorHAnsi" w:cstheme="majorHAnsi"/>
          <w:i/>
          <w:iCs/>
          <w:sz w:val="28"/>
          <w:shd w:val="clear" w:color="auto" w:fill="FFFFFF"/>
        </w:rPr>
        <w:t xml:space="preserve">04 tháng 9 năm 2020 </w:t>
      </w:r>
      <w:r w:rsidRPr="00D867C5">
        <w:rPr>
          <w:rFonts w:asciiTheme="majorHAnsi" w:hAnsiTheme="majorHAnsi" w:cstheme="majorHAnsi"/>
          <w:i/>
          <w:sz w:val="28"/>
        </w:rPr>
        <w:t xml:space="preserve">của Bộ trưởng Bộ Giáo dục và Đào tạo ban hành kèm theo </w:t>
      </w:r>
      <w:r w:rsidRPr="00D867C5">
        <w:rPr>
          <w:rFonts w:asciiTheme="majorHAnsi" w:hAnsiTheme="majorHAnsi" w:cstheme="majorHAnsi"/>
          <w:bCs/>
          <w:i/>
          <w:sz w:val="28"/>
          <w:shd w:val="clear" w:color="auto" w:fill="FFFFFF"/>
        </w:rPr>
        <w:t xml:space="preserve">Điều </w:t>
      </w:r>
      <w:r w:rsidRPr="00D867C5">
        <w:rPr>
          <w:rFonts w:asciiTheme="majorHAnsi" w:hAnsiTheme="majorHAnsi" w:cstheme="majorHAnsi"/>
          <w:i/>
          <w:sz w:val="28"/>
        </w:rPr>
        <w:t xml:space="preserve">lệ Trường Tiểu học. Quy định chức năng, nhiệm vụ, quyền hạn của Hiệu trưởng; </w:t>
      </w:r>
    </w:p>
    <w:p w:rsidR="007478D8" w:rsidRPr="00342551" w:rsidRDefault="007D1803" w:rsidP="007478D8">
      <w:pPr>
        <w:spacing w:after="120"/>
        <w:ind w:firstLine="567"/>
        <w:jc w:val="both"/>
        <w:rPr>
          <w:rFonts w:asciiTheme="majorHAnsi" w:hAnsiTheme="majorHAnsi" w:cstheme="majorHAnsi"/>
          <w:i/>
          <w:sz w:val="28"/>
        </w:rPr>
      </w:pPr>
      <w:r w:rsidRPr="00342551">
        <w:rPr>
          <w:rFonts w:asciiTheme="majorHAnsi" w:hAnsiTheme="majorHAnsi" w:cstheme="majorHAnsi"/>
          <w:i/>
          <w:color w:val="000000"/>
          <w:sz w:val="28"/>
        </w:rPr>
        <w:t>Căn cứ vào điều kiện và tình hình thực tế của Nhà trường.</w:t>
      </w:r>
    </w:p>
    <w:p w:rsidR="007478D8" w:rsidRPr="00342551" w:rsidRDefault="007478D8" w:rsidP="007478D8">
      <w:pPr>
        <w:spacing w:after="120"/>
        <w:jc w:val="center"/>
        <w:rPr>
          <w:rFonts w:asciiTheme="majorHAnsi" w:hAnsiTheme="majorHAnsi" w:cstheme="majorHAnsi"/>
          <w:b/>
          <w:sz w:val="28"/>
        </w:rPr>
      </w:pPr>
      <w:r w:rsidRPr="00342551">
        <w:rPr>
          <w:rFonts w:asciiTheme="majorHAnsi" w:hAnsiTheme="majorHAnsi" w:cstheme="majorHAnsi"/>
          <w:b/>
          <w:sz w:val="28"/>
        </w:rPr>
        <w:t>QUYẾT ĐỊNH:</w:t>
      </w:r>
    </w:p>
    <w:p w:rsidR="007478D8" w:rsidRPr="00342551" w:rsidRDefault="007478D8" w:rsidP="004124FC">
      <w:pPr>
        <w:ind w:firstLine="567"/>
        <w:rPr>
          <w:rFonts w:asciiTheme="majorHAnsi" w:hAnsiTheme="majorHAnsi" w:cstheme="majorHAnsi"/>
          <w:sz w:val="28"/>
        </w:rPr>
      </w:pPr>
      <w:r w:rsidRPr="00342551">
        <w:rPr>
          <w:rFonts w:asciiTheme="majorHAnsi" w:hAnsiTheme="majorHAnsi" w:cstheme="majorHAnsi"/>
          <w:b/>
          <w:sz w:val="28"/>
        </w:rPr>
        <w:t>Điều 1.</w:t>
      </w:r>
      <w:r w:rsidRPr="00342551">
        <w:rPr>
          <w:rFonts w:asciiTheme="majorHAnsi" w:hAnsiTheme="majorHAnsi" w:cstheme="majorHAnsi"/>
          <w:sz w:val="28"/>
        </w:rPr>
        <w:t xml:space="preserve"> Thành lập </w:t>
      </w:r>
      <w:r w:rsidR="007D1803" w:rsidRPr="00342551">
        <w:rPr>
          <w:rFonts w:asciiTheme="majorHAnsi" w:hAnsiTheme="majorHAnsi" w:cstheme="majorHAnsi"/>
          <w:sz w:val="28"/>
        </w:rPr>
        <w:t xml:space="preserve">Ban </w:t>
      </w:r>
      <w:r w:rsidR="008544AF">
        <w:rPr>
          <w:rFonts w:asciiTheme="majorHAnsi" w:hAnsiTheme="majorHAnsi" w:cstheme="majorHAnsi"/>
          <w:sz w:val="28"/>
        </w:rPr>
        <w:t>K</w:t>
      </w:r>
      <w:r w:rsidR="007D1803" w:rsidRPr="00342551">
        <w:rPr>
          <w:rFonts w:asciiTheme="majorHAnsi" w:hAnsiTheme="majorHAnsi" w:cstheme="majorHAnsi"/>
          <w:sz w:val="28"/>
        </w:rPr>
        <w:t>iểm tra lao động vệ sinh</w:t>
      </w:r>
      <w:r w:rsidR="004124FC" w:rsidRPr="00342551">
        <w:rPr>
          <w:rFonts w:asciiTheme="majorHAnsi" w:hAnsiTheme="majorHAnsi" w:cstheme="majorHAnsi"/>
          <w:sz w:val="28"/>
        </w:rPr>
        <w:t xml:space="preserve"> </w:t>
      </w:r>
      <w:r w:rsidRPr="00342551">
        <w:rPr>
          <w:rFonts w:asciiTheme="majorHAnsi" w:hAnsiTheme="majorHAnsi" w:cstheme="majorHAnsi"/>
          <w:sz w:val="28"/>
        </w:rPr>
        <w:t xml:space="preserve">Trường Tiểu học Định Phước, </w:t>
      </w:r>
      <w:r w:rsidR="007D1803" w:rsidRPr="00342551">
        <w:rPr>
          <w:rFonts w:asciiTheme="majorHAnsi" w:hAnsiTheme="majorHAnsi" w:cstheme="majorHAnsi"/>
          <w:sz w:val="28"/>
        </w:rPr>
        <w:t>năm học 202</w:t>
      </w:r>
      <w:r w:rsidR="008544AF">
        <w:rPr>
          <w:rFonts w:asciiTheme="majorHAnsi" w:hAnsiTheme="majorHAnsi" w:cstheme="majorHAnsi"/>
          <w:sz w:val="28"/>
        </w:rPr>
        <w:t>1</w:t>
      </w:r>
      <w:r w:rsidRPr="00342551">
        <w:rPr>
          <w:rFonts w:asciiTheme="majorHAnsi" w:hAnsiTheme="majorHAnsi" w:cstheme="majorHAnsi"/>
          <w:sz w:val="28"/>
        </w:rPr>
        <w:t xml:space="preserve"> – 202</w:t>
      </w:r>
      <w:r w:rsidR="008544AF">
        <w:rPr>
          <w:rFonts w:asciiTheme="majorHAnsi" w:hAnsiTheme="majorHAnsi" w:cstheme="majorHAnsi"/>
          <w:sz w:val="28"/>
        </w:rPr>
        <w:t>2</w:t>
      </w:r>
      <w:r w:rsidR="007D1803" w:rsidRPr="00342551">
        <w:rPr>
          <w:rFonts w:asciiTheme="majorHAnsi" w:hAnsiTheme="majorHAnsi" w:cstheme="majorHAnsi"/>
          <w:sz w:val="28"/>
        </w:rPr>
        <w:t>,</w:t>
      </w:r>
      <w:r w:rsidRPr="00342551">
        <w:rPr>
          <w:rFonts w:asciiTheme="majorHAnsi" w:hAnsiTheme="majorHAnsi" w:cstheme="majorHAnsi"/>
          <w:sz w:val="28"/>
        </w:rPr>
        <w:t xml:space="preserve"> gồm các ông, bà có tên sau:</w:t>
      </w:r>
    </w:p>
    <w:p w:rsidR="007478D8" w:rsidRPr="00342551" w:rsidRDefault="007478D8" w:rsidP="007478D8">
      <w:pPr>
        <w:ind w:firstLine="567"/>
        <w:jc w:val="both"/>
        <w:rPr>
          <w:rFonts w:asciiTheme="majorHAnsi" w:hAnsiTheme="majorHAnsi" w:cstheme="majorHAnsi"/>
          <w:sz w:val="28"/>
        </w:rPr>
      </w:pPr>
      <w:r w:rsidRPr="00342551">
        <w:rPr>
          <w:rFonts w:asciiTheme="majorHAnsi" w:hAnsiTheme="majorHAnsi" w:cstheme="majorHAnsi"/>
          <w:sz w:val="28"/>
        </w:rPr>
        <w:t>1. Ông Đỗ Văn Hênh, Hiệu trưởng: Trưởng ban.</w:t>
      </w:r>
    </w:p>
    <w:p w:rsidR="007478D8" w:rsidRDefault="0085095B" w:rsidP="007478D8">
      <w:pPr>
        <w:ind w:firstLine="567"/>
        <w:jc w:val="both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2</w:t>
      </w:r>
      <w:r w:rsidR="007478D8" w:rsidRPr="00342551">
        <w:rPr>
          <w:rFonts w:asciiTheme="majorHAnsi" w:hAnsiTheme="majorHAnsi" w:cstheme="majorHAnsi"/>
          <w:sz w:val="28"/>
        </w:rPr>
        <w:t xml:space="preserve">. Bà </w:t>
      </w:r>
      <w:r w:rsidR="004124FC" w:rsidRPr="00342551">
        <w:rPr>
          <w:rFonts w:asciiTheme="majorHAnsi" w:hAnsiTheme="majorHAnsi" w:cstheme="majorHAnsi"/>
          <w:sz w:val="28"/>
        </w:rPr>
        <w:t>Lê Thị Hoa</w:t>
      </w:r>
      <w:r w:rsidR="007478D8" w:rsidRPr="00342551">
        <w:rPr>
          <w:rFonts w:asciiTheme="majorHAnsi" w:hAnsiTheme="majorHAnsi" w:cstheme="majorHAnsi"/>
          <w:sz w:val="28"/>
        </w:rPr>
        <w:t>, Chủ tịch Công đoàn cơ sở: Thành viên.</w:t>
      </w:r>
    </w:p>
    <w:p w:rsidR="0085095B" w:rsidRPr="00342551" w:rsidRDefault="0085095B" w:rsidP="0085095B">
      <w:pPr>
        <w:ind w:firstLine="567"/>
        <w:jc w:val="both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3</w:t>
      </w:r>
      <w:r w:rsidRPr="00342551">
        <w:rPr>
          <w:rFonts w:asciiTheme="majorHAnsi" w:hAnsiTheme="majorHAnsi" w:cstheme="majorHAnsi"/>
          <w:sz w:val="28"/>
        </w:rPr>
        <w:t xml:space="preserve">. Ông </w:t>
      </w:r>
      <w:r>
        <w:rPr>
          <w:rFonts w:asciiTheme="majorHAnsi" w:hAnsiTheme="majorHAnsi" w:cstheme="majorHAnsi"/>
          <w:sz w:val="28"/>
        </w:rPr>
        <w:t>Nguyễn Trường Sơn, Bảo vệ</w:t>
      </w:r>
      <w:r w:rsidRPr="00342551">
        <w:rPr>
          <w:rFonts w:asciiTheme="majorHAnsi" w:hAnsiTheme="majorHAnsi" w:cstheme="majorHAnsi"/>
          <w:sz w:val="28"/>
        </w:rPr>
        <w:t xml:space="preserve">: </w:t>
      </w:r>
      <w:r>
        <w:rPr>
          <w:rFonts w:asciiTheme="majorHAnsi" w:hAnsiTheme="majorHAnsi" w:cstheme="majorHAnsi"/>
          <w:sz w:val="28"/>
        </w:rPr>
        <w:t>Thành viên.</w:t>
      </w:r>
    </w:p>
    <w:p w:rsidR="0085095B" w:rsidRPr="00342551" w:rsidRDefault="007478D8" w:rsidP="0085095B">
      <w:pPr>
        <w:ind w:firstLine="567"/>
        <w:jc w:val="both"/>
        <w:rPr>
          <w:rFonts w:asciiTheme="majorHAnsi" w:hAnsiTheme="majorHAnsi" w:cstheme="majorHAnsi"/>
          <w:sz w:val="28"/>
        </w:rPr>
      </w:pPr>
      <w:r w:rsidRPr="00342551">
        <w:rPr>
          <w:rFonts w:asciiTheme="majorHAnsi" w:hAnsiTheme="majorHAnsi" w:cstheme="majorHAnsi"/>
          <w:sz w:val="28"/>
        </w:rPr>
        <w:t xml:space="preserve">4. </w:t>
      </w:r>
      <w:r w:rsidR="0085095B">
        <w:rPr>
          <w:rFonts w:asciiTheme="majorHAnsi" w:hAnsiTheme="majorHAnsi" w:cstheme="majorHAnsi"/>
          <w:sz w:val="28"/>
        </w:rPr>
        <w:t>Ông Lê Duy Phong</w:t>
      </w:r>
      <w:r w:rsidR="0085095B">
        <w:rPr>
          <w:rFonts w:asciiTheme="majorHAnsi" w:hAnsiTheme="majorHAnsi" w:cstheme="majorHAnsi"/>
          <w:sz w:val="28"/>
        </w:rPr>
        <w:t>, Bảo vệ</w:t>
      </w:r>
      <w:r w:rsidR="0085095B" w:rsidRPr="00342551">
        <w:rPr>
          <w:rFonts w:asciiTheme="majorHAnsi" w:hAnsiTheme="majorHAnsi" w:cstheme="majorHAnsi"/>
          <w:sz w:val="28"/>
        </w:rPr>
        <w:t xml:space="preserve">: </w:t>
      </w:r>
      <w:r w:rsidR="0085095B">
        <w:rPr>
          <w:rFonts w:asciiTheme="majorHAnsi" w:hAnsiTheme="majorHAnsi" w:cstheme="majorHAnsi"/>
          <w:sz w:val="28"/>
        </w:rPr>
        <w:t>Thành viên.</w:t>
      </w:r>
      <w:r w:rsidR="007D6E6A">
        <w:rPr>
          <w:rFonts w:asciiTheme="majorHAnsi" w:hAnsiTheme="majorHAnsi" w:cstheme="majorHAnsi"/>
          <w:sz w:val="28"/>
        </w:rPr>
        <w:t xml:space="preserve"> </w:t>
      </w:r>
    </w:p>
    <w:p w:rsidR="007478D8" w:rsidRPr="00342551" w:rsidRDefault="007478D8" w:rsidP="007478D8">
      <w:pPr>
        <w:ind w:firstLine="567"/>
        <w:jc w:val="both"/>
        <w:rPr>
          <w:rFonts w:asciiTheme="majorHAnsi" w:hAnsiTheme="majorHAnsi" w:cstheme="majorHAnsi"/>
          <w:sz w:val="28"/>
        </w:rPr>
      </w:pPr>
      <w:r w:rsidRPr="00342551">
        <w:rPr>
          <w:rFonts w:asciiTheme="majorHAnsi" w:hAnsiTheme="majorHAnsi" w:cstheme="majorHAnsi"/>
          <w:sz w:val="28"/>
        </w:rPr>
        <w:t xml:space="preserve">5. Bà </w:t>
      </w:r>
      <w:r w:rsidR="007D6E6A">
        <w:rPr>
          <w:rFonts w:asciiTheme="majorHAnsi" w:hAnsiTheme="majorHAnsi" w:cstheme="majorHAnsi"/>
          <w:sz w:val="28"/>
        </w:rPr>
        <w:t>Lê Thị Hà</w:t>
      </w:r>
      <w:r w:rsidRPr="00342551">
        <w:rPr>
          <w:rFonts w:asciiTheme="majorHAnsi" w:hAnsiTheme="majorHAnsi" w:cstheme="majorHAnsi"/>
          <w:sz w:val="28"/>
        </w:rPr>
        <w:t xml:space="preserve">, </w:t>
      </w:r>
      <w:r w:rsidR="007D6E6A">
        <w:rPr>
          <w:rFonts w:asciiTheme="majorHAnsi" w:hAnsiTheme="majorHAnsi" w:cstheme="majorHAnsi"/>
          <w:sz w:val="28"/>
        </w:rPr>
        <w:t>Y tế</w:t>
      </w:r>
      <w:r w:rsidRPr="00342551">
        <w:rPr>
          <w:rFonts w:asciiTheme="majorHAnsi" w:hAnsiTheme="majorHAnsi" w:cstheme="majorHAnsi"/>
          <w:sz w:val="28"/>
        </w:rPr>
        <w:t>: Thành viên.</w:t>
      </w:r>
    </w:p>
    <w:p w:rsidR="007478D8" w:rsidRPr="00342551" w:rsidRDefault="007478D8" w:rsidP="007478D8">
      <w:pPr>
        <w:ind w:firstLine="567"/>
        <w:jc w:val="both"/>
        <w:rPr>
          <w:rFonts w:asciiTheme="majorHAnsi" w:hAnsiTheme="majorHAnsi" w:cstheme="majorHAnsi"/>
          <w:sz w:val="28"/>
        </w:rPr>
      </w:pPr>
      <w:r w:rsidRPr="00342551">
        <w:rPr>
          <w:rFonts w:asciiTheme="majorHAnsi" w:hAnsiTheme="majorHAnsi" w:cstheme="majorHAnsi"/>
          <w:b/>
          <w:sz w:val="28"/>
        </w:rPr>
        <w:t>Điều 2</w:t>
      </w:r>
      <w:r w:rsidRPr="00342551">
        <w:rPr>
          <w:rFonts w:asciiTheme="majorHAnsi" w:hAnsiTheme="majorHAnsi" w:cstheme="majorHAnsi"/>
          <w:sz w:val="28"/>
        </w:rPr>
        <w:t xml:space="preserve">. </w:t>
      </w:r>
      <w:r w:rsidR="00FE629F" w:rsidRPr="00342551">
        <w:rPr>
          <w:rFonts w:asciiTheme="majorHAnsi" w:hAnsiTheme="majorHAnsi" w:cstheme="majorHAnsi"/>
          <w:sz w:val="28"/>
        </w:rPr>
        <w:t xml:space="preserve">Ban </w:t>
      </w:r>
      <w:r w:rsidR="007D6E6A">
        <w:rPr>
          <w:rFonts w:asciiTheme="majorHAnsi" w:hAnsiTheme="majorHAnsi" w:cstheme="majorHAnsi"/>
          <w:sz w:val="28"/>
        </w:rPr>
        <w:t>K</w:t>
      </w:r>
      <w:r w:rsidR="007D6E6A" w:rsidRPr="00342551">
        <w:rPr>
          <w:rFonts w:asciiTheme="majorHAnsi" w:hAnsiTheme="majorHAnsi" w:cstheme="majorHAnsi"/>
          <w:sz w:val="28"/>
        </w:rPr>
        <w:t>iểm tra</w:t>
      </w:r>
      <w:r w:rsidR="00FE629F" w:rsidRPr="00342551">
        <w:rPr>
          <w:rFonts w:asciiTheme="majorHAnsi" w:hAnsiTheme="majorHAnsi" w:cstheme="majorHAnsi"/>
          <w:sz w:val="28"/>
        </w:rPr>
        <w:t xml:space="preserve"> có trách nhiệm tổ chức, kiểm tra việc lao động vệ sinh theo kế hoạch. </w:t>
      </w:r>
    </w:p>
    <w:p w:rsidR="007478D8" w:rsidRPr="00342551" w:rsidRDefault="007478D8" w:rsidP="007478D8">
      <w:pPr>
        <w:spacing w:before="120" w:after="120"/>
        <w:ind w:firstLine="567"/>
        <w:jc w:val="both"/>
        <w:rPr>
          <w:rFonts w:asciiTheme="majorHAnsi" w:hAnsiTheme="majorHAnsi" w:cstheme="majorHAnsi"/>
          <w:sz w:val="28"/>
        </w:rPr>
      </w:pPr>
      <w:r w:rsidRPr="00342551">
        <w:rPr>
          <w:rFonts w:asciiTheme="majorHAnsi" w:hAnsiTheme="majorHAnsi" w:cstheme="majorHAnsi"/>
          <w:b/>
          <w:sz w:val="28"/>
        </w:rPr>
        <w:t xml:space="preserve">Điều 3. </w:t>
      </w:r>
      <w:r w:rsidRPr="00342551">
        <w:rPr>
          <w:rFonts w:asciiTheme="majorHAnsi" w:hAnsiTheme="majorHAnsi" w:cstheme="majorHAnsi"/>
          <w:sz w:val="28"/>
        </w:rPr>
        <w:t>Các bộ phận, cá nhân có liên quan và các ông, bà có tên tại Điều 1 chịu trách nhiệm thi hành Quyết định này kể từ ngày ký./.</w:t>
      </w:r>
    </w:p>
    <w:p w:rsidR="007478D8" w:rsidRPr="00342551" w:rsidRDefault="007478D8" w:rsidP="007478D8">
      <w:pPr>
        <w:jc w:val="both"/>
        <w:rPr>
          <w:rFonts w:asciiTheme="majorHAnsi" w:hAnsiTheme="majorHAnsi" w:cstheme="majorHAnsi"/>
          <w:sz w:val="28"/>
        </w:rPr>
      </w:pPr>
      <w:r w:rsidRPr="00342551">
        <w:rPr>
          <w:rFonts w:asciiTheme="majorHAnsi" w:hAnsiTheme="majorHAnsi" w:cstheme="majorHAnsi"/>
          <w:b/>
          <w:i/>
          <w:iCs/>
          <w:sz w:val="24"/>
          <w:szCs w:val="24"/>
        </w:rPr>
        <w:t>Nơi nhận:</w:t>
      </w:r>
      <w:r w:rsidRPr="00342551">
        <w:rPr>
          <w:rFonts w:asciiTheme="majorHAnsi" w:hAnsiTheme="majorHAnsi" w:cstheme="majorHAnsi"/>
          <w:i/>
          <w:iCs/>
          <w:sz w:val="20"/>
          <w:szCs w:val="20"/>
        </w:rPr>
        <w:t xml:space="preserve">                                                                                                        </w:t>
      </w:r>
      <w:r w:rsidRPr="00342551">
        <w:rPr>
          <w:rFonts w:asciiTheme="majorHAnsi" w:hAnsiTheme="majorHAnsi" w:cstheme="majorHAnsi"/>
          <w:b/>
          <w:iCs/>
          <w:sz w:val="28"/>
        </w:rPr>
        <w:t>HIỆU TRƯỞNG</w:t>
      </w:r>
    </w:p>
    <w:p w:rsidR="007478D8" w:rsidRPr="00342551" w:rsidRDefault="007478D8" w:rsidP="007478D8">
      <w:pPr>
        <w:contextualSpacing/>
        <w:rPr>
          <w:rFonts w:asciiTheme="majorHAnsi" w:hAnsiTheme="majorHAnsi" w:cstheme="majorHAnsi"/>
          <w:iCs/>
          <w:sz w:val="22"/>
        </w:rPr>
      </w:pPr>
      <w:r w:rsidRPr="00342551">
        <w:rPr>
          <w:rFonts w:asciiTheme="majorHAnsi" w:hAnsiTheme="majorHAnsi" w:cstheme="majorHAnsi"/>
          <w:iCs/>
          <w:sz w:val="22"/>
        </w:rPr>
        <w:t>- Như Điều 1;</w:t>
      </w:r>
    </w:p>
    <w:p w:rsidR="007478D8" w:rsidRPr="00342551" w:rsidRDefault="009E2983" w:rsidP="007478D8">
      <w:pP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Cs/>
          <w:sz w:val="22"/>
        </w:rPr>
        <w:t>- Lưu:</w:t>
      </w:r>
      <w:r w:rsidR="007478D8" w:rsidRPr="00342551">
        <w:rPr>
          <w:rFonts w:asciiTheme="majorHAnsi" w:hAnsiTheme="majorHAnsi" w:cstheme="majorHAnsi"/>
          <w:iCs/>
          <w:sz w:val="22"/>
        </w:rPr>
        <w:t xml:space="preserve"> VT</w:t>
      </w:r>
      <w:r>
        <w:rPr>
          <w:rFonts w:asciiTheme="majorHAnsi" w:hAnsiTheme="majorHAnsi" w:cstheme="majorHAnsi"/>
          <w:iCs/>
          <w:sz w:val="22"/>
        </w:rPr>
        <w:t>,</w:t>
      </w:r>
      <w:r w:rsidR="00282A87" w:rsidRPr="00342551">
        <w:rPr>
          <w:rFonts w:asciiTheme="majorHAnsi" w:hAnsiTheme="majorHAnsi" w:cstheme="majorHAnsi"/>
          <w:iCs/>
          <w:sz w:val="22"/>
        </w:rPr>
        <w:t xml:space="preserve"> THĐP</w:t>
      </w:r>
      <w:r w:rsidR="007478D8" w:rsidRPr="00342551">
        <w:rPr>
          <w:rFonts w:asciiTheme="majorHAnsi" w:hAnsiTheme="majorHAnsi" w:cstheme="majorHAnsi"/>
          <w:iCs/>
          <w:sz w:val="22"/>
        </w:rPr>
        <w:t>.</w:t>
      </w:r>
    </w:p>
    <w:p w:rsidR="007478D8" w:rsidRPr="000B675F" w:rsidRDefault="007478D8" w:rsidP="007478D8">
      <w:pPr>
        <w:pStyle w:val="BodyText"/>
        <w:ind w:hanging="140"/>
        <w:rPr>
          <w:b/>
          <w:bCs/>
          <w:sz w:val="22"/>
          <w:szCs w:val="22"/>
          <w:lang w:val="fr-FR"/>
        </w:rPr>
      </w:pPr>
    </w:p>
    <w:p w:rsidR="007478D8" w:rsidRDefault="007478D8" w:rsidP="007478D8">
      <w:pPr>
        <w:spacing w:before="120" w:after="120"/>
        <w:jc w:val="both"/>
      </w:pPr>
    </w:p>
    <w:p w:rsidR="00282A87" w:rsidRDefault="00282A87">
      <w:pPr>
        <w:spacing w:before="120" w:after="120"/>
        <w:rPr>
          <w:rFonts w:asciiTheme="majorHAnsi" w:hAnsiTheme="majorHAnsi" w:cstheme="majorHAnsi"/>
          <w:b/>
          <w:i/>
          <w:iCs/>
          <w:sz w:val="24"/>
        </w:rPr>
      </w:pPr>
      <w:r>
        <w:rPr>
          <w:rFonts w:asciiTheme="majorHAnsi" w:hAnsiTheme="majorHAnsi" w:cstheme="majorHAnsi"/>
          <w:b/>
          <w:i/>
          <w:iCs/>
          <w:sz w:val="24"/>
        </w:rPr>
        <w:br w:type="page"/>
      </w:r>
    </w:p>
    <w:p w:rsidR="00BF228E" w:rsidRPr="00BF228E" w:rsidRDefault="00BF228E" w:rsidP="00BF228E">
      <w:pPr>
        <w:jc w:val="both"/>
        <w:rPr>
          <w:rFonts w:asciiTheme="majorHAnsi" w:hAnsiTheme="majorHAnsi" w:cstheme="majorHAnsi"/>
          <w:sz w:val="28"/>
          <w:szCs w:val="28"/>
        </w:rPr>
      </w:pPr>
      <w:r w:rsidRPr="002C433A">
        <w:rPr>
          <w:rFonts w:asciiTheme="majorHAnsi" w:hAnsiTheme="majorHAnsi" w:cstheme="majorHAnsi"/>
          <w:b/>
          <w:i/>
          <w:iCs/>
          <w:sz w:val="24"/>
        </w:rPr>
        <w:lastRenderedPageBreak/>
        <w:t>Nơi nhận:</w:t>
      </w:r>
      <w:r w:rsidRPr="002C433A">
        <w:rPr>
          <w:rFonts w:asciiTheme="majorHAnsi" w:hAnsiTheme="majorHAnsi" w:cstheme="majorHAnsi"/>
          <w:i/>
          <w:iCs/>
          <w:sz w:val="18"/>
          <w:szCs w:val="20"/>
        </w:rPr>
        <w:t xml:space="preserve">     </w:t>
      </w:r>
      <w:r w:rsidRPr="00BF228E">
        <w:rPr>
          <w:rFonts w:asciiTheme="majorHAnsi" w:hAnsiTheme="majorHAnsi" w:cstheme="majorHAnsi"/>
          <w:i/>
          <w:iCs/>
          <w:sz w:val="20"/>
          <w:szCs w:val="20"/>
        </w:rPr>
        <w:t xml:space="preserve">                                                                                                        </w:t>
      </w:r>
      <w:r w:rsidRPr="00BF228E">
        <w:rPr>
          <w:rFonts w:asciiTheme="majorHAnsi" w:hAnsiTheme="majorHAnsi" w:cstheme="majorHAnsi"/>
          <w:b/>
          <w:iCs/>
          <w:sz w:val="28"/>
          <w:szCs w:val="28"/>
        </w:rPr>
        <w:t>HIỆU TRƯỞNG</w:t>
      </w:r>
    </w:p>
    <w:p w:rsidR="00BF228E" w:rsidRPr="00BF228E" w:rsidRDefault="00BF228E" w:rsidP="00BF228E">
      <w:pPr>
        <w:contextualSpacing/>
        <w:rPr>
          <w:rFonts w:asciiTheme="majorHAnsi" w:hAnsiTheme="majorHAnsi" w:cstheme="majorHAnsi"/>
          <w:iCs/>
          <w:sz w:val="22"/>
        </w:rPr>
      </w:pPr>
      <w:r w:rsidRPr="00BF228E">
        <w:rPr>
          <w:rFonts w:asciiTheme="majorHAnsi" w:hAnsiTheme="majorHAnsi" w:cstheme="majorHAnsi"/>
          <w:iCs/>
          <w:sz w:val="22"/>
        </w:rPr>
        <w:t>- PGD-ĐT Dầu Tiếng;</w:t>
      </w:r>
    </w:p>
    <w:p w:rsidR="00BF228E" w:rsidRPr="00BF228E" w:rsidRDefault="00BF228E" w:rsidP="00BF228E">
      <w:pPr>
        <w:contextualSpacing/>
        <w:rPr>
          <w:rFonts w:asciiTheme="majorHAnsi" w:hAnsiTheme="majorHAnsi" w:cstheme="majorHAnsi"/>
          <w:iCs/>
          <w:sz w:val="22"/>
        </w:rPr>
      </w:pPr>
      <w:r w:rsidRPr="00BF228E">
        <w:rPr>
          <w:rFonts w:asciiTheme="majorHAnsi" w:hAnsiTheme="majorHAnsi" w:cstheme="majorHAnsi"/>
          <w:iCs/>
          <w:sz w:val="22"/>
        </w:rPr>
        <w:t>- CC, VC, NV nhà trường;</w:t>
      </w:r>
    </w:p>
    <w:p w:rsidR="00BF228E" w:rsidRPr="00BF228E" w:rsidRDefault="00BF228E" w:rsidP="00BF228E">
      <w:pPr>
        <w:contextualSpacing/>
        <w:rPr>
          <w:rFonts w:asciiTheme="majorHAnsi" w:hAnsiTheme="majorHAnsi" w:cstheme="majorHAnsi"/>
          <w:iCs/>
          <w:sz w:val="22"/>
        </w:rPr>
      </w:pPr>
      <w:r w:rsidRPr="00BF228E">
        <w:rPr>
          <w:rFonts w:asciiTheme="majorHAnsi" w:hAnsiTheme="majorHAnsi" w:cstheme="majorHAnsi"/>
          <w:iCs/>
          <w:sz w:val="22"/>
        </w:rPr>
        <w:t>- Đăng website đơn vị;</w:t>
      </w:r>
    </w:p>
    <w:p w:rsidR="00BF228E" w:rsidRPr="00BF228E" w:rsidRDefault="00BF228E" w:rsidP="00BF228E">
      <w:pPr>
        <w:contextualSpacing/>
        <w:rPr>
          <w:rFonts w:asciiTheme="majorHAnsi" w:hAnsiTheme="majorHAnsi" w:cstheme="majorHAnsi"/>
        </w:rPr>
      </w:pPr>
      <w:r w:rsidRPr="00BF228E">
        <w:rPr>
          <w:rFonts w:asciiTheme="majorHAnsi" w:hAnsiTheme="majorHAnsi" w:cstheme="majorHAnsi"/>
          <w:iCs/>
          <w:sz w:val="22"/>
        </w:rPr>
        <w:t>- Lưu</w:t>
      </w:r>
      <w:r w:rsidR="002C433A">
        <w:rPr>
          <w:rFonts w:asciiTheme="majorHAnsi" w:hAnsiTheme="majorHAnsi" w:cstheme="majorHAnsi"/>
          <w:iCs/>
          <w:sz w:val="22"/>
        </w:rPr>
        <w:t>:</w:t>
      </w:r>
      <w:r w:rsidRPr="00BF228E">
        <w:rPr>
          <w:rFonts w:asciiTheme="majorHAnsi" w:hAnsiTheme="majorHAnsi" w:cstheme="majorHAnsi"/>
          <w:iCs/>
          <w:sz w:val="22"/>
        </w:rPr>
        <w:t xml:space="preserve"> VT</w:t>
      </w:r>
      <w:r w:rsidR="002C433A">
        <w:rPr>
          <w:rFonts w:asciiTheme="majorHAnsi" w:hAnsiTheme="majorHAnsi" w:cstheme="majorHAnsi"/>
          <w:iCs/>
          <w:sz w:val="22"/>
        </w:rPr>
        <w:t>, THĐP</w:t>
      </w:r>
      <w:r w:rsidRPr="00BF228E">
        <w:rPr>
          <w:rFonts w:asciiTheme="majorHAnsi" w:hAnsiTheme="majorHAnsi" w:cstheme="majorHAnsi"/>
          <w:iCs/>
          <w:sz w:val="22"/>
        </w:rPr>
        <w:t>.</w:t>
      </w:r>
    </w:p>
    <w:p w:rsidR="00BF228E" w:rsidRPr="00BF228E" w:rsidRDefault="00BF228E" w:rsidP="00BF228E">
      <w:pPr>
        <w:spacing w:before="120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BF228E"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</w:p>
    <w:p w:rsidR="00B53887" w:rsidRPr="00BF228E" w:rsidRDefault="00B53887" w:rsidP="00B53887">
      <w:pPr>
        <w:ind w:firstLine="720"/>
        <w:jc w:val="both"/>
        <w:rPr>
          <w:rFonts w:asciiTheme="majorHAnsi" w:hAnsiTheme="majorHAnsi" w:cstheme="majorHAnsi"/>
          <w:b/>
          <w:bCs/>
          <w:color w:val="000000"/>
          <w:sz w:val="28"/>
          <w:szCs w:val="28"/>
          <w:lang w:val="nl-NL"/>
        </w:rPr>
      </w:pPr>
      <w:r w:rsidRPr="00BF228E">
        <w:rPr>
          <w:rFonts w:asciiTheme="majorHAnsi" w:hAnsiTheme="majorHAnsi" w:cstheme="majorHAnsi"/>
          <w:b/>
          <w:bCs/>
          <w:color w:val="000000"/>
          <w:sz w:val="28"/>
          <w:szCs w:val="28"/>
          <w:lang w:val="nl-NL"/>
        </w:rPr>
        <w:t>III. Ban chỉ đạo</w:t>
      </w:r>
    </w:p>
    <w:p w:rsidR="00B53887" w:rsidRPr="00BF228E" w:rsidRDefault="00B53887" w:rsidP="00B53887">
      <w:pPr>
        <w:ind w:firstLine="720"/>
        <w:jc w:val="both"/>
        <w:rPr>
          <w:rFonts w:asciiTheme="majorHAnsi" w:hAnsiTheme="majorHAnsi" w:cstheme="majorHAnsi"/>
          <w:color w:val="000000"/>
          <w:sz w:val="28"/>
          <w:szCs w:val="28"/>
          <w:lang w:val="nl-NL"/>
        </w:rPr>
      </w:pPr>
      <w:r w:rsidRPr="00BF228E">
        <w:rPr>
          <w:rFonts w:asciiTheme="majorHAnsi" w:hAnsiTheme="majorHAnsi" w:cstheme="majorHAnsi"/>
          <w:bCs/>
          <w:color w:val="000000"/>
          <w:sz w:val="28"/>
          <w:szCs w:val="28"/>
          <w:lang w:val="nl-NL"/>
        </w:rPr>
        <w:t>1</w:t>
      </w:r>
      <w:r w:rsidRPr="00BF228E">
        <w:rPr>
          <w:rFonts w:asciiTheme="majorHAnsi" w:hAnsiTheme="majorHAnsi" w:cstheme="majorHAnsi"/>
          <w:b/>
          <w:bCs/>
          <w:color w:val="000000"/>
          <w:sz w:val="28"/>
          <w:szCs w:val="28"/>
          <w:lang w:val="nl-NL"/>
        </w:rPr>
        <w:t xml:space="preserve">. </w:t>
      </w:r>
      <w:r w:rsidRPr="00BF228E">
        <w:rPr>
          <w:rFonts w:asciiTheme="majorHAnsi" w:hAnsiTheme="majorHAnsi" w:cstheme="majorHAnsi"/>
          <w:color w:val="000000"/>
          <w:sz w:val="28"/>
          <w:szCs w:val="28"/>
          <w:lang w:val="nl-NL"/>
        </w:rPr>
        <w:t>Ông Nguyễn Thanh Phong, Phó Hiệu trưởng: Trưởng ban.</w:t>
      </w:r>
    </w:p>
    <w:p w:rsidR="00B53887" w:rsidRPr="00BF228E" w:rsidRDefault="00B53887" w:rsidP="00B53887">
      <w:pPr>
        <w:ind w:firstLine="720"/>
        <w:jc w:val="both"/>
        <w:rPr>
          <w:rFonts w:asciiTheme="majorHAnsi" w:hAnsiTheme="majorHAnsi" w:cstheme="majorHAnsi"/>
          <w:color w:val="000000"/>
          <w:sz w:val="28"/>
          <w:szCs w:val="28"/>
          <w:lang w:val="nl-NL"/>
        </w:rPr>
      </w:pPr>
      <w:r w:rsidRPr="00BF228E">
        <w:rPr>
          <w:rFonts w:asciiTheme="majorHAnsi" w:hAnsiTheme="majorHAnsi" w:cstheme="majorHAnsi"/>
          <w:color w:val="000000"/>
          <w:sz w:val="28"/>
          <w:szCs w:val="28"/>
          <w:lang w:val="nl-NL"/>
        </w:rPr>
        <w:t>2. Bà Vũ Thị Thủy, CTCĐCS: Phó trưởng ban.</w:t>
      </w:r>
    </w:p>
    <w:p w:rsidR="00B53887" w:rsidRPr="00BF228E" w:rsidRDefault="00B53887" w:rsidP="00B53887">
      <w:pPr>
        <w:ind w:firstLine="720"/>
        <w:jc w:val="both"/>
        <w:rPr>
          <w:rFonts w:asciiTheme="majorHAnsi" w:hAnsiTheme="majorHAnsi" w:cstheme="majorHAnsi"/>
          <w:color w:val="000000"/>
          <w:sz w:val="28"/>
          <w:szCs w:val="28"/>
          <w:lang w:val="nl-NL"/>
        </w:rPr>
      </w:pPr>
      <w:r w:rsidRPr="00BF228E">
        <w:rPr>
          <w:rFonts w:asciiTheme="majorHAnsi" w:hAnsiTheme="majorHAnsi" w:cstheme="majorHAnsi"/>
          <w:color w:val="000000"/>
          <w:sz w:val="28"/>
          <w:szCs w:val="28"/>
          <w:lang w:val="nl-NL"/>
        </w:rPr>
        <w:t>3. Bà Phạm Thị Trường An, TPTĐ: Phó trưởng ban.</w:t>
      </w:r>
    </w:p>
    <w:p w:rsidR="00B53887" w:rsidRPr="00BF228E" w:rsidRDefault="00B53887" w:rsidP="00B53887">
      <w:pPr>
        <w:ind w:firstLine="720"/>
        <w:jc w:val="both"/>
        <w:rPr>
          <w:rFonts w:asciiTheme="majorHAnsi" w:hAnsiTheme="majorHAnsi" w:cstheme="majorHAnsi"/>
          <w:color w:val="000000"/>
          <w:sz w:val="28"/>
          <w:szCs w:val="28"/>
          <w:lang w:val="nl-NL"/>
        </w:rPr>
      </w:pPr>
      <w:r w:rsidRPr="00BF228E">
        <w:rPr>
          <w:rFonts w:asciiTheme="majorHAnsi" w:hAnsiTheme="majorHAnsi" w:cstheme="majorHAnsi"/>
          <w:color w:val="000000"/>
          <w:sz w:val="28"/>
          <w:szCs w:val="28"/>
          <w:lang w:val="nl-NL"/>
        </w:rPr>
        <w:t>4. Bà Đinh Thị Thu, Bí thư Chi đoàn-Chủ nhiệm lớp 2: Thành viên.</w:t>
      </w:r>
    </w:p>
    <w:p w:rsidR="00B53887" w:rsidRPr="00BF228E" w:rsidRDefault="00B53887" w:rsidP="00B53887">
      <w:pPr>
        <w:ind w:firstLine="720"/>
        <w:jc w:val="both"/>
        <w:rPr>
          <w:rFonts w:asciiTheme="majorHAnsi" w:hAnsiTheme="majorHAnsi" w:cstheme="majorHAnsi"/>
          <w:color w:val="000000"/>
          <w:sz w:val="28"/>
          <w:szCs w:val="28"/>
          <w:lang w:val="nl-NL"/>
        </w:rPr>
      </w:pPr>
      <w:r w:rsidRPr="00BF228E">
        <w:rPr>
          <w:rFonts w:asciiTheme="majorHAnsi" w:hAnsiTheme="majorHAnsi" w:cstheme="majorHAnsi"/>
          <w:color w:val="000000"/>
          <w:sz w:val="28"/>
          <w:szCs w:val="28"/>
          <w:lang w:val="nl-NL"/>
        </w:rPr>
        <w:t>5. Bà Nguyễn Thị Trà My, Phó Bí thư Chi đoàn-Chủ nhiệm lớp 1: Thành viên.</w:t>
      </w:r>
    </w:p>
    <w:p w:rsidR="00B53887" w:rsidRPr="00BF228E" w:rsidRDefault="00B53887" w:rsidP="00B53887">
      <w:pPr>
        <w:ind w:firstLine="720"/>
        <w:jc w:val="both"/>
        <w:rPr>
          <w:rFonts w:asciiTheme="majorHAnsi" w:hAnsiTheme="majorHAnsi" w:cstheme="majorHAnsi"/>
          <w:color w:val="000000"/>
          <w:sz w:val="28"/>
          <w:szCs w:val="28"/>
          <w:lang w:val="nl-NL"/>
        </w:rPr>
      </w:pPr>
      <w:r w:rsidRPr="00BF228E">
        <w:rPr>
          <w:rFonts w:asciiTheme="majorHAnsi" w:hAnsiTheme="majorHAnsi" w:cstheme="majorHAnsi"/>
          <w:color w:val="000000"/>
          <w:sz w:val="28"/>
          <w:szCs w:val="28"/>
          <w:lang w:val="nl-NL"/>
        </w:rPr>
        <w:t>6. Bà Đào Như Mai, Chủ nhiệm lớp 3: Thành viên.</w:t>
      </w:r>
    </w:p>
    <w:p w:rsidR="00B53887" w:rsidRPr="00BF228E" w:rsidRDefault="00B53887" w:rsidP="00B53887">
      <w:pPr>
        <w:ind w:firstLine="720"/>
        <w:jc w:val="both"/>
        <w:rPr>
          <w:rFonts w:asciiTheme="majorHAnsi" w:hAnsiTheme="majorHAnsi" w:cstheme="majorHAnsi"/>
          <w:color w:val="000000"/>
          <w:sz w:val="28"/>
          <w:szCs w:val="28"/>
          <w:lang w:val="nl-NL"/>
        </w:rPr>
      </w:pPr>
      <w:r w:rsidRPr="00BF228E">
        <w:rPr>
          <w:rFonts w:asciiTheme="majorHAnsi" w:hAnsiTheme="majorHAnsi" w:cstheme="majorHAnsi"/>
          <w:color w:val="000000"/>
          <w:sz w:val="28"/>
          <w:szCs w:val="28"/>
          <w:lang w:val="nl-NL"/>
        </w:rPr>
        <w:t>7. Bà Phan Thị Bích Thủy: Thành viên.</w:t>
      </w:r>
    </w:p>
    <w:p w:rsidR="00B53887" w:rsidRPr="00BF228E" w:rsidRDefault="00B53887" w:rsidP="00B53887">
      <w:pPr>
        <w:ind w:firstLine="720"/>
        <w:jc w:val="both"/>
        <w:rPr>
          <w:rFonts w:asciiTheme="majorHAnsi" w:hAnsiTheme="majorHAnsi" w:cstheme="majorHAnsi"/>
          <w:color w:val="000000"/>
          <w:sz w:val="28"/>
          <w:szCs w:val="28"/>
          <w:lang w:val="nl-NL"/>
        </w:rPr>
      </w:pPr>
      <w:r w:rsidRPr="00BF228E">
        <w:rPr>
          <w:rFonts w:asciiTheme="majorHAnsi" w:hAnsiTheme="majorHAnsi" w:cstheme="majorHAnsi"/>
          <w:color w:val="000000"/>
          <w:sz w:val="28"/>
          <w:szCs w:val="28"/>
          <w:lang w:val="nl-NL"/>
        </w:rPr>
        <w:t>8. Bà Trần Ngọc Bích, Chủ nhiệm lớp 5: Thành viên.</w:t>
      </w:r>
    </w:p>
    <w:p w:rsidR="00B53887" w:rsidRPr="00BF228E" w:rsidRDefault="00B53887" w:rsidP="00B53887">
      <w:pPr>
        <w:ind w:firstLine="720"/>
        <w:jc w:val="both"/>
        <w:rPr>
          <w:rFonts w:asciiTheme="majorHAnsi" w:hAnsiTheme="majorHAnsi" w:cstheme="majorHAnsi"/>
          <w:color w:val="000000"/>
          <w:sz w:val="28"/>
          <w:szCs w:val="28"/>
          <w:lang w:val="nl-NL"/>
        </w:rPr>
      </w:pPr>
      <w:r w:rsidRPr="00BF228E">
        <w:rPr>
          <w:rFonts w:asciiTheme="majorHAnsi" w:hAnsiTheme="majorHAnsi" w:cstheme="majorHAnsi"/>
          <w:color w:val="000000"/>
          <w:sz w:val="28"/>
          <w:szCs w:val="28"/>
          <w:lang w:val="nl-NL"/>
        </w:rPr>
        <w:t>9. Bà Lê Thị Hà, NV Y tế: Thành viên.</w:t>
      </w:r>
    </w:p>
    <w:p w:rsidR="00995CD0" w:rsidRPr="00BF228E" w:rsidRDefault="00995CD0" w:rsidP="00BF228E">
      <w:pPr>
        <w:rPr>
          <w:rFonts w:asciiTheme="majorHAnsi" w:hAnsiTheme="majorHAnsi" w:cstheme="majorHAnsi"/>
        </w:rPr>
      </w:pPr>
    </w:p>
    <w:sectPr w:rsidR="00995CD0" w:rsidRPr="00BF228E" w:rsidSect="008028EE">
      <w:headerReference w:type="default" r:id="rId7"/>
      <w:footerReference w:type="default" r:id="rId8"/>
      <w:headerReference w:type="first" r:id="rId9"/>
      <w:pgSz w:w="11906" w:h="16838" w:code="9"/>
      <w:pgMar w:top="1247" w:right="862" w:bottom="1247" w:left="1701" w:header="461" w:footer="461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E2C" w:rsidRDefault="00793E2C" w:rsidP="0033710C">
      <w:r>
        <w:separator/>
      </w:r>
    </w:p>
  </w:endnote>
  <w:endnote w:type="continuationSeparator" w:id="0">
    <w:p w:rsidR="00793E2C" w:rsidRDefault="00793E2C" w:rsidP="0033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10C" w:rsidRPr="0033710C" w:rsidRDefault="0033710C" w:rsidP="00D113A0">
    <w:pPr>
      <w:pStyle w:val="Footer"/>
      <w:tabs>
        <w:tab w:val="clear" w:pos="9360"/>
      </w:tabs>
      <w:jc w:val="right"/>
      <w:rPr>
        <w:rFonts w:asciiTheme="majorHAnsi" w:hAnsiTheme="majorHAnsi" w:cstheme="majorHAns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E2C" w:rsidRDefault="00793E2C" w:rsidP="0033710C">
      <w:r>
        <w:separator/>
      </w:r>
    </w:p>
  </w:footnote>
  <w:footnote w:type="continuationSeparator" w:id="0">
    <w:p w:rsidR="00793E2C" w:rsidRDefault="00793E2C" w:rsidP="00337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 w:cstheme="majorHAnsi"/>
        <w:sz w:val="24"/>
        <w:szCs w:val="24"/>
      </w:rPr>
      <w:id w:val="542260894"/>
      <w:docPartObj>
        <w:docPartGallery w:val="Page Numbers (Top of Page)"/>
        <w:docPartUnique/>
      </w:docPartObj>
    </w:sdtPr>
    <w:sdtEndPr>
      <w:rPr>
        <w:noProof/>
      </w:rPr>
    </w:sdtEndPr>
    <w:sdtContent>
      <w:p w:rsidR="00D113A0" w:rsidRPr="00D113A0" w:rsidRDefault="00D113A0" w:rsidP="00D113A0">
        <w:pPr>
          <w:pStyle w:val="Header"/>
          <w:tabs>
            <w:tab w:val="clear" w:pos="9360"/>
          </w:tabs>
          <w:jc w:val="center"/>
          <w:rPr>
            <w:rFonts w:asciiTheme="majorHAnsi" w:hAnsiTheme="majorHAnsi" w:cstheme="majorHAnsi"/>
            <w:sz w:val="24"/>
            <w:szCs w:val="24"/>
          </w:rPr>
        </w:pPr>
        <w:r w:rsidRPr="00D113A0">
          <w:rPr>
            <w:rFonts w:asciiTheme="majorHAnsi" w:hAnsiTheme="majorHAnsi" w:cstheme="majorHAnsi"/>
            <w:sz w:val="24"/>
            <w:szCs w:val="24"/>
          </w:rPr>
          <w:fldChar w:fldCharType="begin"/>
        </w:r>
        <w:r w:rsidRPr="00D113A0">
          <w:rPr>
            <w:rFonts w:asciiTheme="majorHAnsi" w:hAnsiTheme="majorHAnsi" w:cstheme="majorHAnsi"/>
            <w:sz w:val="24"/>
            <w:szCs w:val="24"/>
          </w:rPr>
          <w:instrText xml:space="preserve"> PAGE   \* MERGEFORMAT </w:instrText>
        </w:r>
        <w:r w:rsidRPr="00D113A0">
          <w:rPr>
            <w:rFonts w:asciiTheme="majorHAnsi" w:hAnsiTheme="majorHAnsi" w:cstheme="majorHAnsi"/>
            <w:sz w:val="24"/>
            <w:szCs w:val="24"/>
          </w:rPr>
          <w:fldChar w:fldCharType="separate"/>
        </w:r>
        <w:r w:rsidR="007D6E6A">
          <w:rPr>
            <w:rFonts w:asciiTheme="majorHAnsi" w:hAnsiTheme="majorHAnsi" w:cstheme="majorHAnsi"/>
            <w:noProof/>
            <w:sz w:val="24"/>
            <w:szCs w:val="24"/>
          </w:rPr>
          <w:t>2</w:t>
        </w:r>
        <w:r w:rsidRPr="00D113A0">
          <w:rPr>
            <w:rFonts w:asciiTheme="majorHAnsi" w:hAnsiTheme="majorHAnsi" w:cstheme="majorHAnsi"/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3A0" w:rsidRDefault="00D113A0" w:rsidP="00D113A0">
    <w:pPr>
      <w:pStyle w:val="Header"/>
      <w:tabs>
        <w:tab w:val="clear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86298"/>
    <w:multiLevelType w:val="hybridMultilevel"/>
    <w:tmpl w:val="5B02D8EC"/>
    <w:lvl w:ilvl="0" w:tplc="043CEB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7037E2"/>
    <w:multiLevelType w:val="hybridMultilevel"/>
    <w:tmpl w:val="27D44576"/>
    <w:lvl w:ilvl="0" w:tplc="1A2458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BAB7CC1"/>
    <w:multiLevelType w:val="hybridMultilevel"/>
    <w:tmpl w:val="8934159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8D10F6"/>
    <w:multiLevelType w:val="hybridMultilevel"/>
    <w:tmpl w:val="89143996"/>
    <w:lvl w:ilvl="0" w:tplc="1A6C08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DA"/>
    <w:rsid w:val="00037BFF"/>
    <w:rsid w:val="00073332"/>
    <w:rsid w:val="000746F8"/>
    <w:rsid w:val="000B6C28"/>
    <w:rsid w:val="000D5F49"/>
    <w:rsid w:val="000E2A55"/>
    <w:rsid w:val="000F2F69"/>
    <w:rsid w:val="00106B6F"/>
    <w:rsid w:val="0011529E"/>
    <w:rsid w:val="001243B7"/>
    <w:rsid w:val="001A7361"/>
    <w:rsid w:val="001E6A7B"/>
    <w:rsid w:val="00221526"/>
    <w:rsid w:val="00255A94"/>
    <w:rsid w:val="00282A87"/>
    <w:rsid w:val="0029302A"/>
    <w:rsid w:val="002A68E6"/>
    <w:rsid w:val="002C0CEA"/>
    <w:rsid w:val="002C433A"/>
    <w:rsid w:val="002D1B9B"/>
    <w:rsid w:val="002E1D11"/>
    <w:rsid w:val="002F62BB"/>
    <w:rsid w:val="00326464"/>
    <w:rsid w:val="0033710C"/>
    <w:rsid w:val="00342551"/>
    <w:rsid w:val="00347D82"/>
    <w:rsid w:val="00355E66"/>
    <w:rsid w:val="003A1B54"/>
    <w:rsid w:val="003F0FF5"/>
    <w:rsid w:val="004045F9"/>
    <w:rsid w:val="004124FC"/>
    <w:rsid w:val="00433BFD"/>
    <w:rsid w:val="00434426"/>
    <w:rsid w:val="00453D62"/>
    <w:rsid w:val="005921F6"/>
    <w:rsid w:val="005C3886"/>
    <w:rsid w:val="00626004"/>
    <w:rsid w:val="0066291D"/>
    <w:rsid w:val="006665E4"/>
    <w:rsid w:val="00687B51"/>
    <w:rsid w:val="00692F08"/>
    <w:rsid w:val="006A62B0"/>
    <w:rsid w:val="006C3D15"/>
    <w:rsid w:val="006C4145"/>
    <w:rsid w:val="006D2350"/>
    <w:rsid w:val="006F465C"/>
    <w:rsid w:val="0070407F"/>
    <w:rsid w:val="0071637D"/>
    <w:rsid w:val="00720D58"/>
    <w:rsid w:val="00723FE7"/>
    <w:rsid w:val="007471C4"/>
    <w:rsid w:val="007478D8"/>
    <w:rsid w:val="00755448"/>
    <w:rsid w:val="00763A8E"/>
    <w:rsid w:val="007821DB"/>
    <w:rsid w:val="00793E2C"/>
    <w:rsid w:val="007959DA"/>
    <w:rsid w:val="007B4948"/>
    <w:rsid w:val="007D1803"/>
    <w:rsid w:val="007D6E6A"/>
    <w:rsid w:val="007F5E4C"/>
    <w:rsid w:val="007F7545"/>
    <w:rsid w:val="008028EE"/>
    <w:rsid w:val="008223BC"/>
    <w:rsid w:val="008254BB"/>
    <w:rsid w:val="00834104"/>
    <w:rsid w:val="0085095B"/>
    <w:rsid w:val="008544AF"/>
    <w:rsid w:val="008A4CF5"/>
    <w:rsid w:val="0098410D"/>
    <w:rsid w:val="00995CD0"/>
    <w:rsid w:val="009B6E06"/>
    <w:rsid w:val="009B784C"/>
    <w:rsid w:val="009E2983"/>
    <w:rsid w:val="009E7195"/>
    <w:rsid w:val="00A264A5"/>
    <w:rsid w:val="00A53334"/>
    <w:rsid w:val="00A856F0"/>
    <w:rsid w:val="00AA3819"/>
    <w:rsid w:val="00AB119F"/>
    <w:rsid w:val="00AC662B"/>
    <w:rsid w:val="00AC716F"/>
    <w:rsid w:val="00AD757E"/>
    <w:rsid w:val="00B01BEC"/>
    <w:rsid w:val="00B10FBC"/>
    <w:rsid w:val="00B41C4C"/>
    <w:rsid w:val="00B42193"/>
    <w:rsid w:val="00B4234F"/>
    <w:rsid w:val="00B53887"/>
    <w:rsid w:val="00BB554B"/>
    <w:rsid w:val="00BB6479"/>
    <w:rsid w:val="00BE7A68"/>
    <w:rsid w:val="00BF228E"/>
    <w:rsid w:val="00C105F3"/>
    <w:rsid w:val="00C16FB4"/>
    <w:rsid w:val="00CA7C5F"/>
    <w:rsid w:val="00CC7B7F"/>
    <w:rsid w:val="00CF24FF"/>
    <w:rsid w:val="00D113A0"/>
    <w:rsid w:val="00D46D57"/>
    <w:rsid w:val="00D57A9F"/>
    <w:rsid w:val="00D66E98"/>
    <w:rsid w:val="00D867C5"/>
    <w:rsid w:val="00DB6FDA"/>
    <w:rsid w:val="00DD4502"/>
    <w:rsid w:val="00E21641"/>
    <w:rsid w:val="00E33085"/>
    <w:rsid w:val="00E420E0"/>
    <w:rsid w:val="00EB4708"/>
    <w:rsid w:val="00F21A19"/>
    <w:rsid w:val="00F423CA"/>
    <w:rsid w:val="00F51F19"/>
    <w:rsid w:val="00F53380"/>
    <w:rsid w:val="00F64BC2"/>
    <w:rsid w:val="00F67B6D"/>
    <w:rsid w:val="00FB429C"/>
    <w:rsid w:val="00FD24BB"/>
    <w:rsid w:val="00FD41E1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8240BB-C6F9-4767-B58F-61263270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FDA"/>
    <w:pPr>
      <w:spacing w:before="0" w:after="0"/>
    </w:pPr>
    <w:rPr>
      <w:rFonts w:ascii="VNI-Times" w:eastAsia="Times New Roman" w:hAnsi="VNI-Times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B6FDA"/>
    <w:pPr>
      <w:jc w:val="both"/>
    </w:pPr>
    <w:rPr>
      <w:rFonts w:ascii=".VnTime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DB6FDA"/>
    <w:rPr>
      <w:rFonts w:ascii=".VnTime" w:eastAsia="Times New Roman" w:hAnsi=".VnTime" w:cs="Times New Roman"/>
      <w:szCs w:val="20"/>
    </w:rPr>
  </w:style>
  <w:style w:type="paragraph" w:styleId="NormalWeb">
    <w:name w:val="Normal (Web)"/>
    <w:basedOn w:val="Normal"/>
    <w:rsid w:val="00DB6F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B6FDA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B6FDA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B6FDA"/>
    <w:pPr>
      <w:ind w:left="720"/>
      <w:contextualSpacing/>
    </w:pPr>
  </w:style>
  <w:style w:type="paragraph" w:customStyle="1" w:styleId="Char">
    <w:name w:val="Char"/>
    <w:basedOn w:val="Normal"/>
    <w:rsid w:val="00255A94"/>
    <w:pPr>
      <w:widowControl w:val="0"/>
      <w:jc w:val="both"/>
    </w:pPr>
    <w:rPr>
      <w:rFonts w:ascii="Times New Roman" w:eastAsia="SimSun" w:hAnsi="Times New Roman"/>
      <w:kern w:val="2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337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10C"/>
    <w:rPr>
      <w:rFonts w:ascii="VNI-Times" w:eastAsia="Times New Roman" w:hAnsi="VNI-Times" w:cs="Times New Roman"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37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10C"/>
    <w:rPr>
      <w:rFonts w:ascii="VNI-Times" w:eastAsia="Times New Roman" w:hAnsi="VNI-Times" w:cs="Times New Roman"/>
      <w:sz w:val="26"/>
      <w:szCs w:val="26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63A8E"/>
    <w:pPr>
      <w:spacing w:after="120" w:line="276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63A8E"/>
    <w:rPr>
      <w:rFonts w:asciiTheme="minorHAnsi" w:hAnsiTheme="minorHAnsi"/>
      <w:sz w:val="22"/>
      <w:lang w:val="en-US"/>
    </w:rPr>
  </w:style>
  <w:style w:type="character" w:styleId="Hyperlink">
    <w:name w:val="Hyperlink"/>
    <w:basedOn w:val="DefaultParagraphFont"/>
    <w:uiPriority w:val="99"/>
    <w:unhideWhenUsed/>
    <w:rsid w:val="002F62BB"/>
    <w:rPr>
      <w:color w:val="0563C1" w:themeColor="hyperlink"/>
      <w:u w:val="single"/>
    </w:rPr>
  </w:style>
  <w:style w:type="table" w:styleId="TableGrid">
    <w:name w:val="Table Grid"/>
    <w:basedOn w:val="TableNormal"/>
    <w:rsid w:val="00F67B6D"/>
    <w:pPr>
      <w:spacing w:before="0" w:after="0"/>
    </w:pPr>
    <w:rPr>
      <w:rFonts w:eastAsia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29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98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VietNam.Com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Le Tien Duat</cp:lastModifiedBy>
  <cp:revision>59</cp:revision>
  <cp:lastPrinted>2020-11-05T04:00:00Z</cp:lastPrinted>
  <dcterms:created xsi:type="dcterms:W3CDTF">2020-08-05T09:51:00Z</dcterms:created>
  <dcterms:modified xsi:type="dcterms:W3CDTF">2021-12-17T10:44:00Z</dcterms:modified>
</cp:coreProperties>
</file>